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B" w:rsidRDefault="0066315B"/>
    <w:p w:rsidR="00C64FFB" w:rsidRDefault="00C64FFB" w:rsidP="00C64FF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</w:p>
    <w:p w:rsidR="003C18DB" w:rsidRDefault="003C18DB" w:rsidP="00C64FFB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Харківського міського</w:t>
      </w:r>
      <w:r w:rsidR="00C64FFB">
        <w:rPr>
          <w:b/>
          <w:sz w:val="28"/>
          <w:szCs w:val="28"/>
        </w:rPr>
        <w:t xml:space="preserve"> турніру юних правознавців</w:t>
      </w:r>
      <w:r w:rsidR="00EB373B" w:rsidRPr="00EB373B">
        <w:rPr>
          <w:b/>
          <w:sz w:val="28"/>
          <w:szCs w:val="28"/>
          <w:lang w:val="ru-RU"/>
        </w:rPr>
        <w:t xml:space="preserve"> </w:t>
      </w:r>
    </w:p>
    <w:p w:rsidR="00C64FFB" w:rsidRPr="00EB373B" w:rsidRDefault="00C64FFB" w:rsidP="00C64FFB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(2017</w:t>
      </w:r>
      <w:r w:rsidR="003C18D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2018 н</w:t>
      </w:r>
      <w:r w:rsidR="003C18DB">
        <w:rPr>
          <w:b/>
          <w:sz w:val="28"/>
          <w:szCs w:val="28"/>
        </w:rPr>
        <w:t>авчальний рік</w:t>
      </w:r>
      <w:r>
        <w:rPr>
          <w:b/>
          <w:sz w:val="28"/>
          <w:szCs w:val="28"/>
        </w:rPr>
        <w:t>)</w:t>
      </w:r>
    </w:p>
    <w:p w:rsidR="00EB373B" w:rsidRPr="00EB373B" w:rsidRDefault="00EB373B" w:rsidP="00C64FFB">
      <w:pPr>
        <w:ind w:firstLine="540"/>
        <w:jc w:val="center"/>
        <w:rPr>
          <w:b/>
          <w:sz w:val="28"/>
          <w:szCs w:val="28"/>
        </w:rPr>
      </w:pP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1.</w:t>
      </w:r>
      <w:r w:rsidRPr="003C18DB">
        <w:rPr>
          <w:sz w:val="28"/>
          <w:szCs w:val="28"/>
        </w:rPr>
        <w:t> Природні права людини: криза правового захисту.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2.</w:t>
      </w:r>
      <w:r w:rsidRPr="003C18DB">
        <w:rPr>
          <w:sz w:val="28"/>
          <w:szCs w:val="28"/>
        </w:rPr>
        <w:t xml:space="preserve"> Поняття </w:t>
      </w:r>
      <w:proofErr w:type="spellStart"/>
      <w:r w:rsidRPr="003C18DB">
        <w:rPr>
          <w:sz w:val="28"/>
          <w:szCs w:val="28"/>
        </w:rPr>
        <w:t>„ефективний</w:t>
      </w:r>
      <w:proofErr w:type="spellEnd"/>
      <w:r w:rsidRPr="003C18DB">
        <w:rPr>
          <w:sz w:val="28"/>
          <w:szCs w:val="28"/>
        </w:rPr>
        <w:t xml:space="preserve"> судовий захист”: проблема правового визначення та практика Європейського суду з прав людини. 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3.</w:t>
      </w:r>
      <w:r w:rsidRPr="003C18DB">
        <w:rPr>
          <w:sz w:val="28"/>
          <w:szCs w:val="28"/>
        </w:rPr>
        <w:t> Обмеження свободи мирних зібрань: в «</w:t>
      </w:r>
      <w:r w:rsidR="003C18DB">
        <w:rPr>
          <w:sz w:val="28"/>
          <w:szCs w:val="28"/>
        </w:rPr>
        <w:t>інтересах» публічної влади чи в </w:t>
      </w:r>
      <w:r w:rsidRPr="003C18DB">
        <w:rPr>
          <w:sz w:val="28"/>
          <w:szCs w:val="28"/>
        </w:rPr>
        <w:t>інтересах захисту громадського порядку?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4.</w:t>
      </w:r>
      <w:r w:rsidRPr="003C18DB">
        <w:rPr>
          <w:sz w:val="28"/>
          <w:szCs w:val="28"/>
        </w:rPr>
        <w:t xml:space="preserve"> Корупційні правопорушення: місце в системі юридичної відповідальності. 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5.</w:t>
      </w:r>
      <w:r w:rsidRPr="003C18DB">
        <w:rPr>
          <w:sz w:val="28"/>
          <w:szCs w:val="28"/>
        </w:rPr>
        <w:t> </w:t>
      </w:r>
      <w:r w:rsidRPr="003C18DB">
        <w:rPr>
          <w:bCs/>
          <w:color w:val="000000"/>
          <w:sz w:val="28"/>
          <w:szCs w:val="28"/>
          <w:shd w:val="clear" w:color="auto" w:fill="FFFFFF"/>
        </w:rPr>
        <w:t xml:space="preserve">Фактична помилка в кримінальному праві України </w:t>
      </w:r>
      <w:r w:rsidR="003C18DB">
        <w:rPr>
          <w:bCs/>
          <w:color w:val="000000"/>
          <w:sz w:val="28"/>
          <w:szCs w:val="28"/>
          <w:shd w:val="clear" w:color="auto" w:fill="FFFFFF"/>
        </w:rPr>
        <w:t>та її значення для </w:t>
      </w:r>
      <w:bookmarkStart w:id="0" w:name="_GoBack"/>
      <w:bookmarkEnd w:id="0"/>
      <w:r w:rsidRPr="003C18DB">
        <w:rPr>
          <w:bCs/>
          <w:color w:val="000000"/>
          <w:sz w:val="28"/>
          <w:szCs w:val="28"/>
          <w:shd w:val="clear" w:color="auto" w:fill="FFFFFF"/>
        </w:rPr>
        <w:t>кримінальної відповідальності.</w:t>
      </w:r>
      <w:r w:rsidRPr="003C18DB">
        <w:rPr>
          <w:sz w:val="28"/>
          <w:szCs w:val="28"/>
        </w:rPr>
        <w:t xml:space="preserve"> 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6.</w:t>
      </w:r>
      <w:r w:rsidRPr="003C18DB">
        <w:rPr>
          <w:sz w:val="28"/>
          <w:szCs w:val="28"/>
        </w:rPr>
        <w:t> Кримінальний проступок: шляхи законодавчого запровадження.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7.</w:t>
      </w:r>
      <w:r w:rsidRPr="003C18DB">
        <w:rPr>
          <w:sz w:val="28"/>
          <w:szCs w:val="28"/>
        </w:rPr>
        <w:t> Проблеми виконання судових рішень про відібрання дитини.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8.</w:t>
      </w:r>
      <w:r w:rsidRPr="003C18DB">
        <w:rPr>
          <w:sz w:val="28"/>
          <w:szCs w:val="28"/>
        </w:rPr>
        <w:t> </w:t>
      </w:r>
      <w:r w:rsidRPr="003C18DB">
        <w:rPr>
          <w:sz w:val="28"/>
          <w:szCs w:val="28"/>
          <w:shd w:val="clear" w:color="auto" w:fill="FFFFFF"/>
        </w:rPr>
        <w:t>Авторське право в Інтернеті</w:t>
      </w:r>
      <w:r w:rsidRPr="003C18DB">
        <w:rPr>
          <w:sz w:val="28"/>
          <w:szCs w:val="28"/>
        </w:rPr>
        <w:t>: особливості порушення та проблеми захисту. 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9.</w:t>
      </w:r>
      <w:r w:rsidRPr="003C18DB">
        <w:rPr>
          <w:sz w:val="28"/>
          <w:szCs w:val="28"/>
        </w:rPr>
        <w:t> </w:t>
      </w:r>
      <w:r w:rsidRPr="003C18DB">
        <w:rPr>
          <w:bCs/>
          <w:color w:val="000000"/>
          <w:sz w:val="28"/>
          <w:szCs w:val="28"/>
          <w:shd w:val="clear" w:color="auto" w:fill="FFFFFF"/>
        </w:rPr>
        <w:t xml:space="preserve">Злочинність безпритульних неповнолітніх осіб: кримінологічна </w:t>
      </w:r>
      <w:r w:rsidRPr="003C18DB">
        <w:rPr>
          <w:bCs/>
          <w:sz w:val="28"/>
          <w:szCs w:val="28"/>
          <w:shd w:val="clear" w:color="auto" w:fill="FFFFFF"/>
        </w:rPr>
        <w:t>характеристика та шляхи запобігання.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10.</w:t>
      </w:r>
      <w:r w:rsidRPr="003C18DB">
        <w:rPr>
          <w:sz w:val="28"/>
          <w:szCs w:val="28"/>
        </w:rPr>
        <w:t> Інклюзивна освіта в Україні: нормативно-правове регулювання та реалізація міжнародних стандартів.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11.</w:t>
      </w:r>
      <w:r w:rsidRPr="003C18DB">
        <w:rPr>
          <w:sz w:val="28"/>
          <w:szCs w:val="28"/>
        </w:rPr>
        <w:t> Проблемні питання права власності подружжя під час укладення шлюбних договорів. 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12.</w:t>
      </w:r>
      <w:r w:rsidRPr="003C18DB">
        <w:rPr>
          <w:sz w:val="28"/>
          <w:szCs w:val="28"/>
        </w:rPr>
        <w:t>  Комісії по трудових спорах: «пережиток» радянського трудового права чи ефективний спосіб поновлення прав робітників?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13.</w:t>
      </w:r>
      <w:r w:rsidRPr="003C18DB">
        <w:rPr>
          <w:sz w:val="28"/>
          <w:szCs w:val="28"/>
        </w:rPr>
        <w:t> Запровадження інституту приватних виконавців: «узаконення» колекторів чи шлях до ефективного  виконання судових рішень?</w:t>
      </w:r>
    </w:p>
    <w:p w:rsidR="00C64FFB" w:rsidRPr="003C18DB" w:rsidRDefault="00C64FFB" w:rsidP="003C18DB">
      <w:pPr>
        <w:spacing w:after="120"/>
        <w:ind w:firstLine="567"/>
        <w:jc w:val="both"/>
        <w:rPr>
          <w:sz w:val="28"/>
          <w:szCs w:val="28"/>
        </w:rPr>
      </w:pPr>
      <w:r w:rsidRPr="003C18DB">
        <w:rPr>
          <w:b/>
          <w:sz w:val="28"/>
          <w:szCs w:val="28"/>
        </w:rPr>
        <w:t>14.</w:t>
      </w:r>
      <w:r w:rsidRPr="003C18DB">
        <w:rPr>
          <w:sz w:val="28"/>
          <w:szCs w:val="28"/>
        </w:rPr>
        <w:t xml:space="preserve"> </w:t>
      </w:r>
      <w:r w:rsidRPr="003C18DB">
        <w:rPr>
          <w:bCs/>
          <w:sz w:val="28"/>
          <w:szCs w:val="28"/>
        </w:rPr>
        <w:t>Відповідальність батьків за неналежне виховання дітей у цивільному та сімейному законодавстві України</w:t>
      </w:r>
      <w:r w:rsidRPr="003C18DB">
        <w:rPr>
          <w:sz w:val="28"/>
          <w:szCs w:val="28"/>
        </w:rPr>
        <w:t>: порівняльно-правовий аспект.</w:t>
      </w:r>
    </w:p>
    <w:p w:rsidR="00C64FFB" w:rsidRDefault="00C64FFB" w:rsidP="003C18DB">
      <w:pPr>
        <w:spacing w:after="120"/>
        <w:jc w:val="center"/>
        <w:rPr>
          <w:b/>
          <w:sz w:val="28"/>
          <w:szCs w:val="28"/>
        </w:rPr>
      </w:pPr>
    </w:p>
    <w:sectPr w:rsidR="00C64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EB"/>
    <w:rsid w:val="003C18DB"/>
    <w:rsid w:val="004C47C2"/>
    <w:rsid w:val="0066315B"/>
    <w:rsid w:val="00852EAC"/>
    <w:rsid w:val="009B29EB"/>
    <w:rsid w:val="00C64FFB"/>
    <w:rsid w:val="00D43B96"/>
    <w:rsid w:val="00D44C2B"/>
    <w:rsid w:val="00E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9EB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2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xfm06965126">
    <w:name w:val="xfm_06965126"/>
    <w:basedOn w:val="a0"/>
    <w:rsid w:val="00C64FFB"/>
  </w:style>
  <w:style w:type="paragraph" w:styleId="a5">
    <w:name w:val="Balloon Text"/>
    <w:basedOn w:val="a"/>
    <w:link w:val="a6"/>
    <w:uiPriority w:val="99"/>
    <w:semiHidden/>
    <w:unhideWhenUsed/>
    <w:rsid w:val="00663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5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9EB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2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xfm06965126">
    <w:name w:val="xfm_06965126"/>
    <w:basedOn w:val="a0"/>
    <w:rsid w:val="00C64FFB"/>
  </w:style>
  <w:style w:type="paragraph" w:styleId="a5">
    <w:name w:val="Balloon Text"/>
    <w:basedOn w:val="a"/>
    <w:link w:val="a6"/>
    <w:uiPriority w:val="99"/>
    <w:semiHidden/>
    <w:unhideWhenUsed/>
    <w:rsid w:val="00663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5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Гостиникова</cp:lastModifiedBy>
  <cp:revision>7</cp:revision>
  <dcterms:created xsi:type="dcterms:W3CDTF">2017-06-07T13:16:00Z</dcterms:created>
  <dcterms:modified xsi:type="dcterms:W3CDTF">2017-07-03T09:39:00Z</dcterms:modified>
</cp:coreProperties>
</file>